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34" w:rsidRPr="00CE7134" w:rsidRDefault="00CE7134" w:rsidP="00CE7134">
      <w:pPr>
        <w:spacing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CE7134" w:rsidRPr="00CE7134" w:rsidRDefault="00CE7134" w:rsidP="00CE7134">
      <w:pPr>
        <w:spacing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CE7134">
        <w:rPr>
          <w:rFonts w:ascii="Times New Roman" w:eastAsia="Calibri" w:hAnsi="Times New Roman" w:cs="Times New Roman"/>
          <w:b/>
          <w:sz w:val="30"/>
          <w:szCs w:val="30"/>
        </w:rPr>
        <w:t xml:space="preserve">Тема: Кредит </w:t>
      </w:r>
      <w:bookmarkStart w:id="0" w:name="_GoBack"/>
      <w:bookmarkEnd w:id="0"/>
    </w:p>
    <w:p w:rsidR="00CE7134" w:rsidRPr="00CE7134" w:rsidRDefault="00CE7134" w:rsidP="00CE7134">
      <w:pPr>
        <w:spacing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E7134" w:rsidRPr="00CE7134" w:rsidRDefault="00CE7134" w:rsidP="00CE7134">
      <w:pPr>
        <w:spacing w:line="240" w:lineRule="auto"/>
        <w:jc w:val="both"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CE7134">
        <w:rPr>
          <w:rFonts w:ascii="Times New Roman" w:eastAsia="Calibri" w:hAnsi="Times New Roman" w:cs="Times New Roman"/>
          <w:sz w:val="30"/>
          <w:szCs w:val="30"/>
        </w:rPr>
        <w:t xml:space="preserve">    </w:t>
      </w:r>
      <w:r w:rsidRPr="00CE7134">
        <w:rPr>
          <w:rFonts w:ascii="Times New Roman" w:eastAsia="Calibri" w:hAnsi="Times New Roman" w:cs="Times New Roman"/>
          <w:sz w:val="30"/>
          <w:szCs w:val="30"/>
          <w:u w:val="single"/>
        </w:rPr>
        <w:t>Прочитайте текст и выполните задания</w:t>
      </w:r>
    </w:p>
    <w:p w:rsidR="00CE7134" w:rsidRPr="00CE7134" w:rsidRDefault="00CE7134" w:rsidP="00CE7134">
      <w:pPr>
        <w:spacing w:line="240" w:lineRule="auto"/>
        <w:jc w:val="both"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CE7134">
        <w:rPr>
          <w:rFonts w:ascii="Times New Roman" w:eastAsia="Calibri" w:hAnsi="Times New Roman" w:cs="Times New Roman"/>
          <w:sz w:val="30"/>
          <w:szCs w:val="30"/>
        </w:rPr>
        <w:t xml:space="preserve">   </w:t>
      </w:r>
      <w:r w:rsidRPr="00CE7134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Разница между кредитами и займами – довольно существенная как с юридической точки зрения, так и с сугубо практической. Пользователи кредитов и займов имеют разные права и обязательства, и процедуры подачи заявки на получение средств существенно различаются.</w:t>
      </w:r>
    </w:p>
    <w:p w:rsidR="00CE7134" w:rsidRPr="00CE7134" w:rsidRDefault="00CE7134" w:rsidP="00CE7134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713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  Заем</w:t>
      </w:r>
      <w:r w:rsidRPr="00CE71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это передача активов между займодавцем и заемщиком с точным установлением даты возврата. Под активами могут подразумеваться и денежные средства, и ценные бумаги, и различные объекты (например, автомобиль или оборудование).</w:t>
      </w:r>
    </w:p>
    <w:p w:rsidR="00CE7134" w:rsidRPr="00CE7134" w:rsidRDefault="00CE7134" w:rsidP="00CE7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713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 Кредит</w:t>
      </w:r>
      <w:r w:rsidRPr="00CE71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это предоставление денежных средств на четко оговоренный срок с условиями возвращения выданной суммы и дополнительных процентов за использование.</w:t>
      </w:r>
    </w:p>
    <w:p w:rsidR="00CE7134" w:rsidRPr="00CE7134" w:rsidRDefault="00CE7134" w:rsidP="00CE7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71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Займы предоставляются юридическими, физическими лицами, а также группами физических лиц, а вот кредиты может выдавать только кредитная организация (например, банк).</w:t>
      </w:r>
    </w:p>
    <w:p w:rsidR="00CE7134" w:rsidRPr="00CE7134" w:rsidRDefault="00CE7134" w:rsidP="00CE7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71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В соответствии Гражданском кодексом РФ, договор займа может быть беспроцентным. В случае с кредитом процентная ставка обозначается всегда.</w:t>
      </w:r>
    </w:p>
    <w:p w:rsidR="00CE7134" w:rsidRPr="00CE7134" w:rsidRDefault="00CE7134" w:rsidP="00CE7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713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 </w:t>
      </w:r>
      <w:bookmarkStart w:id="1" w:name="bankovskie-zaymy-raznye-vidy-kreditov-nd"/>
      <w:bookmarkEnd w:id="1"/>
      <w:r w:rsidRPr="00CE71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Банки могут выдавать средства в крупных размерах, в зависимости от цели потребителя. Сумма займов, как правило, не превышают 30 000 рублей. </w:t>
      </w:r>
    </w:p>
    <w:p w:rsidR="00CE7134" w:rsidRPr="00CE7134" w:rsidRDefault="00CE7134" w:rsidP="00CE7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71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Кредиты предоставляются на длительное время (вплоть до 25-50 лет), срок для </w:t>
      </w:r>
      <w:proofErr w:type="spellStart"/>
      <w:r w:rsidRPr="00CE7134">
        <w:rPr>
          <w:rFonts w:ascii="Times New Roman" w:eastAsia="Times New Roman" w:hAnsi="Times New Roman" w:cs="Times New Roman"/>
          <w:sz w:val="30"/>
          <w:szCs w:val="30"/>
          <w:lang w:eastAsia="ru-RU"/>
        </w:rPr>
        <w:t>микрозаймов</w:t>
      </w:r>
      <w:proofErr w:type="spellEnd"/>
      <w:r w:rsidRPr="00CE71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составляет в среднем 1-30 дней (до года с учетом продлений). Банки не выдают средства лицам с плохой кредитной историей и без справок о доходах, в то время как МФО могут рассматривать заявки без информации о гарантированных ежемесячных доходах и без информации из БКИ. </w:t>
      </w:r>
    </w:p>
    <w:p w:rsidR="00CE7134" w:rsidRPr="00CE7134" w:rsidRDefault="00CE7134" w:rsidP="00CE7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71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Банки могут попросить залог под кредит, </w:t>
      </w:r>
      <w:proofErr w:type="spellStart"/>
      <w:r w:rsidRPr="00CE7134">
        <w:rPr>
          <w:rFonts w:ascii="Times New Roman" w:eastAsia="Times New Roman" w:hAnsi="Times New Roman" w:cs="Times New Roman"/>
          <w:sz w:val="30"/>
          <w:szCs w:val="30"/>
          <w:lang w:eastAsia="ru-RU"/>
        </w:rPr>
        <w:t>микрофинансовые</w:t>
      </w:r>
      <w:proofErr w:type="spellEnd"/>
      <w:r w:rsidRPr="00CE71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организации не требуют ни залога, ни попечительства, чтобы оформить </w:t>
      </w:r>
      <w:proofErr w:type="spellStart"/>
      <w:r w:rsidRPr="00CE7134">
        <w:rPr>
          <w:rFonts w:ascii="Times New Roman" w:eastAsia="Times New Roman" w:hAnsi="Times New Roman" w:cs="Times New Roman"/>
          <w:sz w:val="30"/>
          <w:szCs w:val="30"/>
          <w:lang w:eastAsia="ru-RU"/>
        </w:rPr>
        <w:t>займ</w:t>
      </w:r>
      <w:proofErr w:type="spellEnd"/>
      <w:r w:rsidRPr="00CE71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Для получения денег в кредит необходимо явиться в банковское отделение лично, а для </w:t>
      </w:r>
      <w:proofErr w:type="spellStart"/>
      <w:r w:rsidRPr="00CE7134">
        <w:rPr>
          <w:rFonts w:ascii="Times New Roman" w:eastAsia="Times New Roman" w:hAnsi="Times New Roman" w:cs="Times New Roman"/>
          <w:sz w:val="30"/>
          <w:szCs w:val="30"/>
          <w:lang w:eastAsia="ru-RU"/>
        </w:rPr>
        <w:t>микрозайма</w:t>
      </w:r>
      <w:proofErr w:type="spellEnd"/>
      <w:r w:rsidRPr="00CE71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достаточно заполнить заявку онлайн.</w:t>
      </w:r>
    </w:p>
    <w:p w:rsidR="00CE7134" w:rsidRPr="00CE7134" w:rsidRDefault="00CE7134" w:rsidP="00CE7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2" w:name="vyvody"/>
      <w:bookmarkEnd w:id="2"/>
      <w:r w:rsidRPr="00CE713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 xml:space="preserve">  </w:t>
      </w:r>
      <w:r w:rsidRPr="00CE7134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Разумеется, МФО вряд ли сможет предоставить достаточное количество денег для приобретения квартиры, но и банковские кредиты не настолько удобны для получения средств до зарплаты.</w:t>
      </w:r>
    </w:p>
    <w:p w:rsidR="00CE7134" w:rsidRPr="00CE7134" w:rsidRDefault="00CE7134" w:rsidP="00CE7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71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Прежде, чем обратиться в банк или МФО, проанализируйте, сколько денег вам нужно и как скоро вы планируете погасить долговые обязательства. Ответив себе на этот вопрос, вы сможете определить, куда именно стоит обратиться для получения необходимых средств в </w:t>
      </w:r>
      <w:proofErr w:type="spellStart"/>
      <w:r w:rsidRPr="00CE7134">
        <w:rPr>
          <w:rFonts w:ascii="Times New Roman" w:eastAsia="Times New Roman" w:hAnsi="Times New Roman" w:cs="Times New Roman"/>
          <w:sz w:val="30"/>
          <w:szCs w:val="30"/>
          <w:lang w:eastAsia="ru-RU"/>
        </w:rPr>
        <w:t>займ</w:t>
      </w:r>
      <w:proofErr w:type="spellEnd"/>
      <w:r w:rsidRPr="00CE713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7"/>
      </w:tblGrid>
      <w:tr w:rsidR="00CE7134" w:rsidRPr="00CE7134" w:rsidTr="003F62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E7134" w:rsidRPr="00CE7134" w:rsidRDefault="00CE7134" w:rsidP="00CE7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73737"/>
                <w:sz w:val="30"/>
                <w:szCs w:val="30"/>
                <w:lang w:eastAsia="ru-RU"/>
              </w:rPr>
            </w:pPr>
            <w:r w:rsidRPr="00CE7134">
              <w:rPr>
                <w:rFonts w:ascii="Times New Roman" w:eastAsia="Times New Roman" w:hAnsi="Times New Roman" w:cs="Times New Roman"/>
                <w:bCs/>
                <w:color w:val="373737"/>
                <w:sz w:val="30"/>
                <w:szCs w:val="30"/>
                <w:lang w:eastAsia="ru-RU"/>
              </w:rPr>
              <w:t xml:space="preserve">                                                                                                                     </w:t>
            </w:r>
          </w:p>
          <w:p w:rsidR="00CE7134" w:rsidRPr="00CE7134" w:rsidRDefault="00CE7134" w:rsidP="00CE7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                                                    </w:t>
            </w:r>
            <w:r w:rsidRPr="00CE713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Задание 1.</w:t>
            </w:r>
          </w:p>
          <w:p w:rsidR="00CE7134" w:rsidRPr="00CE7134" w:rsidRDefault="00CE7134" w:rsidP="00CE7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:rsidR="00CE7134" w:rsidRPr="00CE7134" w:rsidRDefault="00CE7134" w:rsidP="00CE7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CE713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ВАРИАНТ №1. Составьте сравнительную таблицу «Займы в </w:t>
            </w:r>
            <w:proofErr w:type="spellStart"/>
            <w:r w:rsidRPr="00CE713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микрофинансовых</w:t>
            </w:r>
            <w:proofErr w:type="spellEnd"/>
            <w:r w:rsidRPr="00CE713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организациях и банках моего города», самостоятельно сформулировав критерии для сравнения. Например, кредитный лимит в той и другой кредитной организации.</w:t>
            </w:r>
          </w:p>
          <w:p w:rsidR="00CE7134" w:rsidRPr="00CE7134" w:rsidRDefault="00CE7134" w:rsidP="00CE7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62"/>
              <w:gridCol w:w="3119"/>
              <w:gridCol w:w="3326"/>
            </w:tblGrid>
            <w:tr w:rsidR="00CE7134" w:rsidRPr="00CE7134" w:rsidTr="003F62D1">
              <w:tc>
                <w:tcPr>
                  <w:tcW w:w="2762" w:type="dxa"/>
                </w:tcPr>
                <w:p w:rsidR="00CE7134" w:rsidRPr="00CE7134" w:rsidRDefault="00CE7134" w:rsidP="00CE713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</w:pPr>
                  <w:r w:rsidRPr="00CE7134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  <w:t>Параметр сравнения</w:t>
                  </w:r>
                </w:p>
              </w:tc>
              <w:tc>
                <w:tcPr>
                  <w:tcW w:w="3119" w:type="dxa"/>
                </w:tcPr>
                <w:p w:rsidR="00CE7134" w:rsidRPr="00CE7134" w:rsidRDefault="00CE7134" w:rsidP="00CE713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</w:pPr>
                  <w:r w:rsidRPr="00CE7134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МФО</w:t>
                  </w:r>
                </w:p>
              </w:tc>
              <w:tc>
                <w:tcPr>
                  <w:tcW w:w="3326" w:type="dxa"/>
                </w:tcPr>
                <w:p w:rsidR="00CE7134" w:rsidRPr="00CE7134" w:rsidRDefault="00CE7134" w:rsidP="00CE713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</w:pPr>
                  <w:r w:rsidRPr="00CE7134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Банк</w:t>
                  </w:r>
                </w:p>
              </w:tc>
            </w:tr>
            <w:tr w:rsidR="00CE7134" w:rsidRPr="00CE7134" w:rsidTr="003F62D1">
              <w:tc>
                <w:tcPr>
                  <w:tcW w:w="2762" w:type="dxa"/>
                </w:tcPr>
                <w:p w:rsidR="00CE7134" w:rsidRPr="00CE7134" w:rsidRDefault="00CE7134" w:rsidP="00CE713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</w:pPr>
                  <w:r w:rsidRPr="00CE7134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  <w:t>Пример организаций, работающих в моем городе (селе)</w:t>
                  </w:r>
                </w:p>
              </w:tc>
              <w:tc>
                <w:tcPr>
                  <w:tcW w:w="3119" w:type="dxa"/>
                </w:tcPr>
                <w:p w:rsidR="00CE7134" w:rsidRPr="00CE7134" w:rsidRDefault="00CE7134" w:rsidP="00CE713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</w:pPr>
                  <w:r w:rsidRPr="00CE7134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  <w:t>1. Кредитное бюро «Пойдем!»</w:t>
                  </w:r>
                </w:p>
                <w:p w:rsidR="00CE7134" w:rsidRPr="00CE7134" w:rsidRDefault="00CE7134" w:rsidP="00CE713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</w:pPr>
                  <w:r w:rsidRPr="00CE7134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  <w:t>2.</w:t>
                  </w:r>
                </w:p>
                <w:p w:rsidR="00CE7134" w:rsidRPr="00CE7134" w:rsidRDefault="00CE7134" w:rsidP="00CE713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</w:pPr>
                  <w:r w:rsidRPr="00CE7134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  <w:t>3.</w:t>
                  </w:r>
                </w:p>
              </w:tc>
              <w:tc>
                <w:tcPr>
                  <w:tcW w:w="3326" w:type="dxa"/>
                </w:tcPr>
                <w:p w:rsidR="00CE7134" w:rsidRPr="00CE7134" w:rsidRDefault="00CE7134" w:rsidP="00CE7134">
                  <w:pPr>
                    <w:jc w:val="both"/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</w:pPr>
                  <w:r w:rsidRPr="00CE7134"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  <w:t>1.ОАО «Сбербанк России»</w:t>
                  </w:r>
                </w:p>
                <w:p w:rsidR="00CE7134" w:rsidRPr="00CE7134" w:rsidRDefault="00CE7134" w:rsidP="00CE7134">
                  <w:pPr>
                    <w:jc w:val="both"/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</w:pPr>
                  <w:r w:rsidRPr="00CE7134"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  <w:t>2.</w:t>
                  </w:r>
                </w:p>
                <w:p w:rsidR="00CE7134" w:rsidRPr="00CE7134" w:rsidRDefault="00CE7134" w:rsidP="00CE713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</w:pPr>
                  <w:r w:rsidRPr="00CE7134"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  <w:t xml:space="preserve">3. </w:t>
                  </w:r>
                </w:p>
              </w:tc>
            </w:tr>
            <w:tr w:rsidR="00CE7134" w:rsidRPr="00CE7134" w:rsidTr="003F62D1">
              <w:tc>
                <w:tcPr>
                  <w:tcW w:w="2762" w:type="dxa"/>
                </w:tcPr>
                <w:p w:rsidR="00CE7134" w:rsidRPr="00CE7134" w:rsidRDefault="00CE7134" w:rsidP="00CE713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</w:pPr>
                  <w:r w:rsidRPr="00CE7134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Кредитный лимит</w:t>
                  </w:r>
                </w:p>
              </w:tc>
              <w:tc>
                <w:tcPr>
                  <w:tcW w:w="3119" w:type="dxa"/>
                </w:tcPr>
                <w:p w:rsidR="00CE7134" w:rsidRPr="00CE7134" w:rsidRDefault="00CE7134" w:rsidP="00CE713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3326" w:type="dxa"/>
                </w:tcPr>
                <w:p w:rsidR="00CE7134" w:rsidRPr="00CE7134" w:rsidRDefault="00CE7134" w:rsidP="00CE713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</w:pPr>
                </w:p>
              </w:tc>
            </w:tr>
            <w:tr w:rsidR="00CE7134" w:rsidRPr="00CE7134" w:rsidTr="003F62D1">
              <w:tc>
                <w:tcPr>
                  <w:tcW w:w="2762" w:type="dxa"/>
                </w:tcPr>
                <w:p w:rsidR="00CE7134" w:rsidRPr="00CE7134" w:rsidRDefault="00CE7134" w:rsidP="00CE713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3119" w:type="dxa"/>
                </w:tcPr>
                <w:p w:rsidR="00CE7134" w:rsidRPr="00CE7134" w:rsidRDefault="00CE7134" w:rsidP="00CE713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3326" w:type="dxa"/>
                </w:tcPr>
                <w:p w:rsidR="00CE7134" w:rsidRPr="00CE7134" w:rsidRDefault="00CE7134" w:rsidP="00CE713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</w:pPr>
                </w:p>
              </w:tc>
            </w:tr>
            <w:tr w:rsidR="00CE7134" w:rsidRPr="00CE7134" w:rsidTr="003F62D1">
              <w:tc>
                <w:tcPr>
                  <w:tcW w:w="2762" w:type="dxa"/>
                </w:tcPr>
                <w:p w:rsidR="00CE7134" w:rsidRPr="00CE7134" w:rsidRDefault="00CE7134" w:rsidP="00CE713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3119" w:type="dxa"/>
                </w:tcPr>
                <w:p w:rsidR="00CE7134" w:rsidRPr="00CE7134" w:rsidRDefault="00CE7134" w:rsidP="00CE713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3326" w:type="dxa"/>
                </w:tcPr>
                <w:p w:rsidR="00CE7134" w:rsidRPr="00CE7134" w:rsidRDefault="00CE7134" w:rsidP="00CE713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</w:pPr>
                </w:p>
              </w:tc>
            </w:tr>
            <w:tr w:rsidR="00CE7134" w:rsidRPr="00CE7134" w:rsidTr="003F62D1">
              <w:tc>
                <w:tcPr>
                  <w:tcW w:w="2762" w:type="dxa"/>
                </w:tcPr>
                <w:p w:rsidR="00CE7134" w:rsidRPr="00CE7134" w:rsidRDefault="00CE7134" w:rsidP="00CE713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3119" w:type="dxa"/>
                </w:tcPr>
                <w:p w:rsidR="00CE7134" w:rsidRPr="00CE7134" w:rsidRDefault="00CE7134" w:rsidP="00CE713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3326" w:type="dxa"/>
                </w:tcPr>
                <w:p w:rsidR="00CE7134" w:rsidRPr="00CE7134" w:rsidRDefault="00CE7134" w:rsidP="00CE713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</w:pPr>
                </w:p>
              </w:tc>
            </w:tr>
          </w:tbl>
          <w:p w:rsidR="00CE7134" w:rsidRPr="00CE7134" w:rsidRDefault="00CE7134" w:rsidP="00CE7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  <w:p w:rsidR="00CE7134" w:rsidRPr="00CE7134" w:rsidRDefault="00CE7134" w:rsidP="00CE7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:rsidR="00CE7134" w:rsidRPr="00CE7134" w:rsidRDefault="00CE7134" w:rsidP="00CE7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CE713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ВАРИАНТ №2.</w:t>
            </w:r>
            <w:r w:rsidRPr="00CE713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Заполните пропуски в сравнительной таблице «Займы в </w:t>
            </w:r>
            <w:proofErr w:type="spellStart"/>
            <w:r w:rsidRPr="00CE713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микрофинансовых</w:t>
            </w:r>
            <w:proofErr w:type="spellEnd"/>
            <w:r w:rsidRPr="00CE713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организациях и банках»</w:t>
            </w:r>
          </w:p>
          <w:p w:rsidR="00CE7134" w:rsidRPr="00CE7134" w:rsidRDefault="00CE7134" w:rsidP="00CE7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95"/>
              <w:gridCol w:w="3686"/>
              <w:gridCol w:w="3326"/>
            </w:tblGrid>
            <w:tr w:rsidR="00CE7134" w:rsidRPr="00CE7134" w:rsidTr="003F62D1">
              <w:tc>
                <w:tcPr>
                  <w:tcW w:w="2195" w:type="dxa"/>
                </w:tcPr>
                <w:p w:rsidR="00CE7134" w:rsidRPr="00CE7134" w:rsidRDefault="00CE7134" w:rsidP="00CE713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</w:pPr>
                  <w:r w:rsidRPr="00CE7134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  <w:t>Параметр сравнения</w:t>
                  </w:r>
                  <w:r w:rsidRPr="00CE7134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  <w:tab/>
                  </w:r>
                </w:p>
              </w:tc>
              <w:tc>
                <w:tcPr>
                  <w:tcW w:w="3686" w:type="dxa"/>
                </w:tcPr>
                <w:p w:rsidR="00CE7134" w:rsidRPr="00CE7134" w:rsidRDefault="00CE7134" w:rsidP="00CE713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</w:pPr>
                  <w:r w:rsidRPr="00CE7134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  <w:t>МФО</w:t>
                  </w:r>
                  <w:r w:rsidRPr="00CE7134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  <w:tab/>
                  </w:r>
                </w:p>
              </w:tc>
              <w:tc>
                <w:tcPr>
                  <w:tcW w:w="3326" w:type="dxa"/>
                </w:tcPr>
                <w:p w:rsidR="00CE7134" w:rsidRPr="00CE7134" w:rsidRDefault="00CE7134" w:rsidP="00CE713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</w:pPr>
                  <w:r w:rsidRPr="00CE7134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  <w:t>Банк</w:t>
                  </w:r>
                </w:p>
              </w:tc>
            </w:tr>
            <w:tr w:rsidR="00CE7134" w:rsidRPr="00CE7134" w:rsidTr="003F62D1">
              <w:tc>
                <w:tcPr>
                  <w:tcW w:w="2195" w:type="dxa"/>
                </w:tcPr>
                <w:p w:rsidR="00CE7134" w:rsidRPr="00CE7134" w:rsidRDefault="00CE7134" w:rsidP="00CE713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</w:pPr>
                  <w:r w:rsidRPr="00CE7134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Длительность кредита</w:t>
                  </w:r>
                </w:p>
              </w:tc>
              <w:tc>
                <w:tcPr>
                  <w:tcW w:w="3686" w:type="dxa"/>
                </w:tcPr>
                <w:p w:rsidR="00CE7134" w:rsidRPr="00CE7134" w:rsidRDefault="00CE7134" w:rsidP="00CE713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3326" w:type="dxa"/>
                </w:tcPr>
                <w:p w:rsidR="00CE7134" w:rsidRPr="00CE7134" w:rsidRDefault="00CE7134" w:rsidP="00CE713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</w:pPr>
                </w:p>
              </w:tc>
            </w:tr>
            <w:tr w:rsidR="00CE7134" w:rsidRPr="00CE7134" w:rsidTr="003F62D1">
              <w:tc>
                <w:tcPr>
                  <w:tcW w:w="2195" w:type="dxa"/>
                </w:tcPr>
                <w:p w:rsidR="00CE7134" w:rsidRPr="00CE7134" w:rsidRDefault="00CE7134" w:rsidP="00CE713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3686" w:type="dxa"/>
                </w:tcPr>
                <w:p w:rsidR="00CE7134" w:rsidRPr="00CE7134" w:rsidRDefault="00CE7134" w:rsidP="00CE713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</w:pPr>
                  <w:r w:rsidRPr="00CE7134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18 — 75 лет</w:t>
                  </w:r>
                </w:p>
              </w:tc>
              <w:tc>
                <w:tcPr>
                  <w:tcW w:w="3326" w:type="dxa"/>
                </w:tcPr>
                <w:p w:rsidR="00CE7134" w:rsidRPr="00CE7134" w:rsidRDefault="00CE7134" w:rsidP="00CE713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</w:pPr>
                </w:p>
              </w:tc>
            </w:tr>
            <w:tr w:rsidR="00CE7134" w:rsidRPr="00CE7134" w:rsidTr="003F62D1">
              <w:tc>
                <w:tcPr>
                  <w:tcW w:w="2195" w:type="dxa"/>
                </w:tcPr>
                <w:p w:rsidR="00CE7134" w:rsidRPr="00CE7134" w:rsidRDefault="00CE7134" w:rsidP="00CE713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3686" w:type="dxa"/>
                </w:tcPr>
                <w:p w:rsidR="00CE7134" w:rsidRPr="00CE7134" w:rsidRDefault="00CE7134" w:rsidP="00CE713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3326" w:type="dxa"/>
                </w:tcPr>
                <w:p w:rsidR="00CE7134" w:rsidRPr="00CE7134" w:rsidRDefault="00CE7134" w:rsidP="00CE713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</w:pPr>
                  <w:r w:rsidRPr="00CE7134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15 — 25% годовых</w:t>
                  </w:r>
                </w:p>
              </w:tc>
            </w:tr>
            <w:tr w:rsidR="00CE7134" w:rsidRPr="00CE7134" w:rsidTr="003F62D1">
              <w:tc>
                <w:tcPr>
                  <w:tcW w:w="2195" w:type="dxa"/>
                </w:tcPr>
                <w:p w:rsidR="00CE7134" w:rsidRPr="00CE7134" w:rsidRDefault="00CE7134" w:rsidP="00CE713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</w:pPr>
                  <w:r w:rsidRPr="00CE7134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Требуемые документы</w:t>
                  </w:r>
                </w:p>
              </w:tc>
              <w:tc>
                <w:tcPr>
                  <w:tcW w:w="3686" w:type="dxa"/>
                </w:tcPr>
                <w:p w:rsidR="00CE7134" w:rsidRPr="00CE7134" w:rsidRDefault="00CE7134" w:rsidP="00CE713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3326" w:type="dxa"/>
                </w:tcPr>
                <w:p w:rsidR="00CE7134" w:rsidRPr="00CE7134" w:rsidRDefault="00CE7134" w:rsidP="00CE713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</w:pPr>
                </w:p>
              </w:tc>
            </w:tr>
            <w:tr w:rsidR="00CE7134" w:rsidRPr="00CE7134" w:rsidTr="003F62D1">
              <w:tc>
                <w:tcPr>
                  <w:tcW w:w="2195" w:type="dxa"/>
                </w:tcPr>
                <w:p w:rsidR="00CE7134" w:rsidRPr="00CE7134" w:rsidRDefault="00CE7134" w:rsidP="00CE713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3686" w:type="dxa"/>
                </w:tcPr>
                <w:p w:rsidR="00CE7134" w:rsidRPr="00CE7134" w:rsidRDefault="00CE7134" w:rsidP="00CE713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3326" w:type="dxa"/>
                </w:tcPr>
                <w:p w:rsidR="00CE7134" w:rsidRPr="00CE7134" w:rsidRDefault="00CE7134" w:rsidP="00CE713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</w:pPr>
                  <w:r w:rsidRPr="00CE7134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Займы в российских рублях, долларах США, евро, других валютах</w:t>
                  </w:r>
                </w:p>
              </w:tc>
            </w:tr>
            <w:tr w:rsidR="00CE7134" w:rsidRPr="00CE7134" w:rsidTr="003F62D1">
              <w:tc>
                <w:tcPr>
                  <w:tcW w:w="2195" w:type="dxa"/>
                </w:tcPr>
                <w:p w:rsidR="00CE7134" w:rsidRPr="00CE7134" w:rsidRDefault="00CE7134" w:rsidP="00CE713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3686" w:type="dxa"/>
                </w:tcPr>
                <w:p w:rsidR="00CE7134" w:rsidRPr="00CE7134" w:rsidRDefault="00CE7134" w:rsidP="00CE713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3326" w:type="dxa"/>
                </w:tcPr>
                <w:p w:rsidR="00CE7134" w:rsidRPr="00CE7134" w:rsidRDefault="00CE7134" w:rsidP="00CE713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</w:pPr>
                  <w:r w:rsidRPr="00CE7134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Визит в отделение обязателен</w:t>
                  </w:r>
                </w:p>
              </w:tc>
            </w:tr>
          </w:tbl>
          <w:p w:rsidR="00CE7134" w:rsidRPr="00CE7134" w:rsidRDefault="00CE7134" w:rsidP="00CE7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  <w:p w:rsidR="00CE7134" w:rsidRPr="00CE7134" w:rsidRDefault="00CE7134" w:rsidP="00CE7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  <w:p w:rsidR="00CE7134" w:rsidRPr="00CE7134" w:rsidRDefault="00CE7134" w:rsidP="00CE7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CE713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Задание 2.</w:t>
            </w:r>
          </w:p>
        </w:tc>
      </w:tr>
    </w:tbl>
    <w:p w:rsidR="00CE7134" w:rsidRPr="00CE7134" w:rsidRDefault="00CE7134" w:rsidP="00CE7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713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   Теперь, когда понятно, что займы и кредиты выдают разные учреждения, остается один вопрос: так какая, собственно, разница, у кого брать деньги потребителю. В самом деле, </w:t>
      </w:r>
      <w:r w:rsidRPr="00CE7134">
        <w:rPr>
          <w:rFonts w:ascii="Times New Roman" w:eastAsia="Times New Roman" w:hAnsi="Times New Roman" w:cs="Times New Roman"/>
          <w:b/>
          <w:color w:val="C00000"/>
          <w:sz w:val="30"/>
          <w:szCs w:val="30"/>
          <w:lang w:eastAsia="ru-RU"/>
        </w:rPr>
        <w:t xml:space="preserve">имеет ли значение, с кем составить сделку, если результат один и тот же – нужная сумма оказывается в распоряжении? </w:t>
      </w:r>
    </w:p>
    <w:p w:rsidR="00CE7134" w:rsidRPr="00CE7134" w:rsidRDefault="00CE7134" w:rsidP="00CE7134">
      <w:pPr>
        <w:spacing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E7134">
        <w:rPr>
          <w:rFonts w:ascii="Times New Roman" w:eastAsia="Calibri" w:hAnsi="Times New Roman" w:cs="Times New Roman"/>
          <w:sz w:val="30"/>
          <w:szCs w:val="30"/>
        </w:rPr>
        <w:t xml:space="preserve">   Представьте, что Вы - финансовый консультант, и Ваш клиент задает такой вопрос. </w:t>
      </w:r>
    </w:p>
    <w:p w:rsidR="00CE7134" w:rsidRPr="00CE7134" w:rsidRDefault="00CE7134" w:rsidP="00CE7134">
      <w:pPr>
        <w:spacing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E7134">
        <w:rPr>
          <w:rFonts w:ascii="Times New Roman" w:eastAsia="Calibri" w:hAnsi="Times New Roman" w:cs="Times New Roman"/>
          <w:sz w:val="30"/>
          <w:szCs w:val="30"/>
        </w:rPr>
        <w:t xml:space="preserve">   Какие уточняющие вопросы Вы зададите? Какие факторы посоветуете учесть</w:t>
      </w:r>
      <w:r w:rsidRPr="00CE7134">
        <w:rPr>
          <w:rFonts w:ascii="Times New Roman" w:eastAsia="Calibri" w:hAnsi="Times New Roman" w:cs="Times New Roman"/>
          <w:sz w:val="30"/>
          <w:szCs w:val="30"/>
          <w:lang w:val="en-US"/>
        </w:rPr>
        <w:t>?</w:t>
      </w:r>
      <w:r w:rsidRPr="00CE7134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CE7134" w:rsidRPr="00CE7134" w:rsidRDefault="00CE7134" w:rsidP="00CE7134">
      <w:pPr>
        <w:spacing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5"/>
        <w:gridCol w:w="1958"/>
        <w:gridCol w:w="1109"/>
        <w:gridCol w:w="1088"/>
        <w:gridCol w:w="1160"/>
        <w:gridCol w:w="1777"/>
      </w:tblGrid>
      <w:tr w:rsidR="00CE7134" w:rsidRPr="00CE7134" w:rsidTr="003F62D1">
        <w:tc>
          <w:tcPr>
            <w:tcW w:w="2535" w:type="dxa"/>
            <w:vMerge w:val="restart"/>
          </w:tcPr>
          <w:p w:rsidR="00CE7134" w:rsidRPr="00CE7134" w:rsidRDefault="00CE7134" w:rsidP="00CE7134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E7134">
              <w:rPr>
                <w:rFonts w:ascii="Times New Roman" w:eastAsia="Calibri" w:hAnsi="Times New Roman" w:cs="Times New Roman"/>
                <w:sz w:val="30"/>
                <w:szCs w:val="30"/>
              </w:rPr>
              <w:t>Категория потребителей</w:t>
            </w:r>
          </w:p>
        </w:tc>
        <w:tc>
          <w:tcPr>
            <w:tcW w:w="5257" w:type="dxa"/>
            <w:gridSpan w:val="4"/>
          </w:tcPr>
          <w:p w:rsidR="00CE7134" w:rsidRPr="00CE7134" w:rsidRDefault="00CE7134" w:rsidP="00CE713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E7134">
              <w:rPr>
                <w:rFonts w:ascii="Times New Roman" w:eastAsia="Calibri" w:hAnsi="Times New Roman" w:cs="Times New Roman"/>
                <w:sz w:val="30"/>
                <w:szCs w:val="30"/>
              </w:rPr>
              <w:t>Уточняющие вопросы</w:t>
            </w:r>
          </w:p>
        </w:tc>
        <w:tc>
          <w:tcPr>
            <w:tcW w:w="1835" w:type="dxa"/>
            <w:vMerge w:val="restart"/>
          </w:tcPr>
          <w:p w:rsidR="00CE7134" w:rsidRPr="00CE7134" w:rsidRDefault="00CE7134" w:rsidP="00CE713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E713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ЗАЙМ </w:t>
            </w:r>
            <w:r w:rsidRPr="00CE7134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/</w:t>
            </w:r>
            <w:r w:rsidRPr="00CE713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КРЕДИТ</w:t>
            </w:r>
          </w:p>
        </w:tc>
      </w:tr>
      <w:tr w:rsidR="00CE7134" w:rsidRPr="00CE7134" w:rsidTr="003F62D1">
        <w:tc>
          <w:tcPr>
            <w:tcW w:w="2535" w:type="dxa"/>
            <w:vMerge/>
          </w:tcPr>
          <w:p w:rsidR="00CE7134" w:rsidRPr="00CE7134" w:rsidRDefault="00CE7134" w:rsidP="00CE7134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71" w:type="dxa"/>
          </w:tcPr>
          <w:p w:rsidR="00CE7134" w:rsidRPr="00CE7134" w:rsidRDefault="00CE7134" w:rsidP="00CE7134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E7134">
              <w:rPr>
                <w:rFonts w:ascii="Times New Roman" w:eastAsia="Calibri" w:hAnsi="Times New Roman" w:cs="Times New Roman"/>
                <w:sz w:val="30"/>
                <w:szCs w:val="30"/>
              </w:rPr>
              <w:t>Какой Ваш ежемесячный доход</w:t>
            </w:r>
            <w:r w:rsidRPr="00CE7134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?</w:t>
            </w:r>
          </w:p>
        </w:tc>
        <w:tc>
          <w:tcPr>
            <w:tcW w:w="1217" w:type="dxa"/>
          </w:tcPr>
          <w:p w:rsidR="00CE7134" w:rsidRPr="00CE7134" w:rsidRDefault="00CE7134" w:rsidP="00CE7134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  <w:r w:rsidRPr="00CE7134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?</w:t>
            </w:r>
          </w:p>
        </w:tc>
        <w:tc>
          <w:tcPr>
            <w:tcW w:w="1193" w:type="dxa"/>
          </w:tcPr>
          <w:p w:rsidR="00CE7134" w:rsidRPr="00CE7134" w:rsidRDefault="00CE7134" w:rsidP="00CE7134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E7134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?</w:t>
            </w:r>
          </w:p>
        </w:tc>
        <w:tc>
          <w:tcPr>
            <w:tcW w:w="1276" w:type="dxa"/>
          </w:tcPr>
          <w:p w:rsidR="00CE7134" w:rsidRPr="00CE7134" w:rsidRDefault="00CE7134" w:rsidP="00CE7134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  <w:r w:rsidRPr="00CE7134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?</w:t>
            </w:r>
          </w:p>
        </w:tc>
        <w:tc>
          <w:tcPr>
            <w:tcW w:w="1835" w:type="dxa"/>
            <w:vMerge/>
          </w:tcPr>
          <w:p w:rsidR="00CE7134" w:rsidRPr="00CE7134" w:rsidRDefault="00CE7134" w:rsidP="00CE7134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</w:p>
        </w:tc>
      </w:tr>
      <w:tr w:rsidR="00CE7134" w:rsidRPr="00CE7134" w:rsidTr="003F62D1">
        <w:tc>
          <w:tcPr>
            <w:tcW w:w="2535" w:type="dxa"/>
          </w:tcPr>
          <w:p w:rsidR="00CE7134" w:rsidRPr="00CE7134" w:rsidRDefault="00CE7134" w:rsidP="00CE7134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E7134">
              <w:rPr>
                <w:rFonts w:ascii="Times New Roman" w:eastAsia="Calibri" w:hAnsi="Times New Roman" w:cs="Times New Roman"/>
                <w:sz w:val="30"/>
                <w:szCs w:val="30"/>
              </w:rPr>
              <w:t>Студент</w:t>
            </w:r>
          </w:p>
          <w:p w:rsidR="00CE7134" w:rsidRPr="00CE7134" w:rsidRDefault="00CE7134" w:rsidP="00CE7134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71" w:type="dxa"/>
          </w:tcPr>
          <w:p w:rsidR="00CE7134" w:rsidRPr="00CE7134" w:rsidRDefault="00CE7134" w:rsidP="00CE7134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17" w:type="dxa"/>
          </w:tcPr>
          <w:p w:rsidR="00CE7134" w:rsidRPr="00CE7134" w:rsidRDefault="00CE7134" w:rsidP="00CE7134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193" w:type="dxa"/>
          </w:tcPr>
          <w:p w:rsidR="00CE7134" w:rsidRPr="00CE7134" w:rsidRDefault="00CE7134" w:rsidP="00CE7134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CE7134" w:rsidRPr="00CE7134" w:rsidRDefault="00CE7134" w:rsidP="00CE7134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835" w:type="dxa"/>
          </w:tcPr>
          <w:p w:rsidR="00CE7134" w:rsidRPr="00CE7134" w:rsidRDefault="00CE7134" w:rsidP="00CE7134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CE7134" w:rsidRPr="00CE7134" w:rsidTr="003F62D1">
        <w:tc>
          <w:tcPr>
            <w:tcW w:w="2535" w:type="dxa"/>
          </w:tcPr>
          <w:p w:rsidR="00CE7134" w:rsidRPr="00CE7134" w:rsidRDefault="00CE7134" w:rsidP="00CE7134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E7134">
              <w:rPr>
                <w:rFonts w:ascii="Times New Roman" w:eastAsia="Calibri" w:hAnsi="Times New Roman" w:cs="Times New Roman"/>
                <w:sz w:val="30"/>
                <w:szCs w:val="30"/>
              </w:rPr>
              <w:t>Пенсионер</w:t>
            </w:r>
          </w:p>
          <w:p w:rsidR="00CE7134" w:rsidRPr="00CE7134" w:rsidRDefault="00CE7134" w:rsidP="00CE7134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71" w:type="dxa"/>
          </w:tcPr>
          <w:p w:rsidR="00CE7134" w:rsidRPr="00CE7134" w:rsidRDefault="00CE7134" w:rsidP="00CE7134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17" w:type="dxa"/>
          </w:tcPr>
          <w:p w:rsidR="00CE7134" w:rsidRPr="00CE7134" w:rsidRDefault="00CE7134" w:rsidP="00CE7134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193" w:type="dxa"/>
          </w:tcPr>
          <w:p w:rsidR="00CE7134" w:rsidRPr="00CE7134" w:rsidRDefault="00CE7134" w:rsidP="00CE7134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CE7134" w:rsidRPr="00CE7134" w:rsidRDefault="00CE7134" w:rsidP="00CE7134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835" w:type="dxa"/>
          </w:tcPr>
          <w:p w:rsidR="00CE7134" w:rsidRPr="00CE7134" w:rsidRDefault="00CE7134" w:rsidP="00CE7134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CE7134" w:rsidRPr="00CE7134" w:rsidTr="003F62D1">
        <w:tc>
          <w:tcPr>
            <w:tcW w:w="2535" w:type="dxa"/>
          </w:tcPr>
          <w:p w:rsidR="00CE7134" w:rsidRPr="00CE7134" w:rsidRDefault="00CE7134" w:rsidP="00CE7134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E7134">
              <w:rPr>
                <w:rFonts w:ascii="Times New Roman" w:eastAsia="Calibri" w:hAnsi="Times New Roman" w:cs="Times New Roman"/>
                <w:sz w:val="30"/>
                <w:szCs w:val="30"/>
              </w:rPr>
              <w:t>Молодая семья</w:t>
            </w:r>
          </w:p>
        </w:tc>
        <w:tc>
          <w:tcPr>
            <w:tcW w:w="1571" w:type="dxa"/>
          </w:tcPr>
          <w:p w:rsidR="00CE7134" w:rsidRPr="00CE7134" w:rsidRDefault="00CE7134" w:rsidP="00CE7134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CE7134" w:rsidRPr="00CE7134" w:rsidRDefault="00CE7134" w:rsidP="00CE7134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17" w:type="dxa"/>
          </w:tcPr>
          <w:p w:rsidR="00CE7134" w:rsidRPr="00CE7134" w:rsidRDefault="00CE7134" w:rsidP="00CE7134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193" w:type="dxa"/>
          </w:tcPr>
          <w:p w:rsidR="00CE7134" w:rsidRPr="00CE7134" w:rsidRDefault="00CE7134" w:rsidP="00CE7134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CE7134" w:rsidRPr="00CE7134" w:rsidRDefault="00CE7134" w:rsidP="00CE7134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835" w:type="dxa"/>
          </w:tcPr>
          <w:p w:rsidR="00CE7134" w:rsidRPr="00CE7134" w:rsidRDefault="00CE7134" w:rsidP="00CE7134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CE7134" w:rsidRPr="00CE7134" w:rsidTr="003F62D1">
        <w:tc>
          <w:tcPr>
            <w:tcW w:w="2535" w:type="dxa"/>
          </w:tcPr>
          <w:p w:rsidR="00CE7134" w:rsidRPr="00CE7134" w:rsidRDefault="00CE7134" w:rsidP="00CE7134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E7134">
              <w:rPr>
                <w:rFonts w:ascii="Times New Roman" w:eastAsia="Calibri" w:hAnsi="Times New Roman" w:cs="Times New Roman"/>
                <w:sz w:val="30"/>
                <w:szCs w:val="30"/>
              </w:rPr>
              <w:t>Предприниматель</w:t>
            </w:r>
          </w:p>
        </w:tc>
        <w:tc>
          <w:tcPr>
            <w:tcW w:w="1571" w:type="dxa"/>
          </w:tcPr>
          <w:p w:rsidR="00CE7134" w:rsidRPr="00CE7134" w:rsidRDefault="00CE7134" w:rsidP="00CE7134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CE7134" w:rsidRPr="00CE7134" w:rsidRDefault="00CE7134" w:rsidP="00CE7134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17" w:type="dxa"/>
          </w:tcPr>
          <w:p w:rsidR="00CE7134" w:rsidRPr="00CE7134" w:rsidRDefault="00CE7134" w:rsidP="00CE7134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193" w:type="dxa"/>
          </w:tcPr>
          <w:p w:rsidR="00CE7134" w:rsidRPr="00CE7134" w:rsidRDefault="00CE7134" w:rsidP="00CE7134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CE7134" w:rsidRPr="00CE7134" w:rsidRDefault="00CE7134" w:rsidP="00CE7134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835" w:type="dxa"/>
          </w:tcPr>
          <w:p w:rsidR="00CE7134" w:rsidRPr="00CE7134" w:rsidRDefault="00CE7134" w:rsidP="00CE7134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CE7134" w:rsidRPr="00CE7134" w:rsidRDefault="00CE7134" w:rsidP="00CE7134">
      <w:pPr>
        <w:spacing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E7134" w:rsidRPr="00CE7134" w:rsidRDefault="00CE7134" w:rsidP="00CE713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134" w:rsidRPr="00CE7134" w:rsidRDefault="00CE7134" w:rsidP="00CE7134">
      <w:pPr>
        <w:spacing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E7134" w:rsidRPr="00CE7134" w:rsidRDefault="00CE7134" w:rsidP="00CE71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34" w:rsidRPr="00CE7134" w:rsidRDefault="00CE7134" w:rsidP="00CE71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34" w:rsidRPr="00CE7134" w:rsidRDefault="00CE7134" w:rsidP="00CE71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34" w:rsidRPr="00CE7134" w:rsidRDefault="00CE7134" w:rsidP="00CE71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34" w:rsidRPr="00CE7134" w:rsidRDefault="00CE7134" w:rsidP="00CE713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7134">
        <w:rPr>
          <w:rFonts w:ascii="Times New Roman" w:eastAsia="Times New Roman" w:hAnsi="Times New Roman" w:cs="Times New Roman"/>
          <w:sz w:val="30"/>
          <w:szCs w:val="30"/>
          <w:lang w:eastAsia="ru-RU"/>
        </w:rPr>
        <w:t>Ознакомьтесь с материалами СМИ и выполните задания.</w:t>
      </w:r>
    </w:p>
    <w:p w:rsidR="00CE7134" w:rsidRPr="00CE7134" w:rsidRDefault="00CE7134" w:rsidP="00CE713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CE713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1) Стали чаще кредитоваться? </w:t>
      </w:r>
      <w:proofErr w:type="spellStart"/>
      <w:r w:rsidRPr="00CE713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Южноуральцы</w:t>
      </w:r>
      <w:proofErr w:type="spellEnd"/>
      <w:r w:rsidRPr="00CE713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берут деньги у банка на ремонт, авто и отпуск (</w:t>
      </w:r>
      <w:r w:rsidRPr="00CE7134">
        <w:rPr>
          <w:rFonts w:ascii="Times New Roman" w:eastAsia="Calibri" w:hAnsi="Times New Roman" w:cs="Times New Roman"/>
          <w:sz w:val="30"/>
          <w:szCs w:val="30"/>
        </w:rPr>
        <w:t xml:space="preserve">информационное </w:t>
      </w:r>
      <w:proofErr w:type="gramStart"/>
      <w:r w:rsidRPr="00CE7134">
        <w:rPr>
          <w:rFonts w:ascii="Times New Roman" w:eastAsia="Calibri" w:hAnsi="Times New Roman" w:cs="Times New Roman"/>
          <w:sz w:val="30"/>
          <w:szCs w:val="30"/>
        </w:rPr>
        <w:t>агентство  «</w:t>
      </w:r>
      <w:proofErr w:type="gramEnd"/>
      <w:r w:rsidRPr="00CE7134">
        <w:rPr>
          <w:rFonts w:ascii="Times New Roman" w:eastAsia="Calibri" w:hAnsi="Times New Roman" w:cs="Times New Roman"/>
          <w:sz w:val="30"/>
          <w:szCs w:val="30"/>
        </w:rPr>
        <w:t>Мега-Урал» mega-u.ru</w:t>
      </w:r>
      <w:r w:rsidRPr="00CE713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)</w:t>
      </w:r>
    </w:p>
    <w:p w:rsidR="00CE7134" w:rsidRPr="00CE7134" w:rsidRDefault="00CE7134" w:rsidP="00CE713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7134">
        <w:rPr>
          <w:rFonts w:ascii="Times New Roman" w:eastAsia="Times New Roman" w:hAnsi="Times New Roman" w:cs="Times New Roman"/>
          <w:sz w:val="30"/>
          <w:szCs w:val="30"/>
          <w:lang w:eastAsia="ru-RU"/>
        </w:rPr>
        <w:t>03.07.2019</w:t>
      </w:r>
    </w:p>
    <w:p w:rsidR="00CE7134" w:rsidRPr="00CE7134" w:rsidRDefault="00CE7134" w:rsidP="00CE7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71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Похоже, землякам не надоедает жить в долг. Не секрет: многие из нас подсели на заемные банковские деньги и тянут кредитную лямку. А за 3 последних месяца </w:t>
      </w:r>
      <w:proofErr w:type="spellStart"/>
      <w:r w:rsidRPr="00CE7134">
        <w:rPr>
          <w:rFonts w:ascii="Times New Roman" w:eastAsia="Times New Roman" w:hAnsi="Times New Roman" w:cs="Times New Roman"/>
          <w:sz w:val="30"/>
          <w:szCs w:val="30"/>
          <w:lang w:eastAsia="ru-RU"/>
        </w:rPr>
        <w:t>южноуральцы</w:t>
      </w:r>
      <w:proofErr w:type="spellEnd"/>
      <w:r w:rsidRPr="00CE71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оформили в два раза больше кредитов, чем в первом квартале года.</w:t>
      </w:r>
    </w:p>
    <w:p w:rsidR="00CE7134" w:rsidRPr="00CE7134" w:rsidRDefault="00CE7134" w:rsidP="00CE7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7134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CE713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Во 2 квартале 2019 года специалисты Челябинского филиала </w:t>
      </w:r>
      <w:proofErr w:type="spellStart"/>
      <w:r w:rsidRPr="00CE713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Россельхозбанка</w:t>
      </w:r>
      <w:proofErr w:type="spellEnd"/>
      <w:r w:rsidRPr="00CE713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выдали свыше 3,5 тысяч потребительских кредитов на общую сумму порядка 1 миллиарда рублей. Чаще всего в банк за средствами обращались для осуществления ремонта жилой недвижимости – квартир, домов, дач, покупки автомобиля и на оплату отпуска</w:t>
      </w:r>
      <w:r w:rsidRPr="00CE7134">
        <w:rPr>
          <w:rFonts w:ascii="Times New Roman" w:eastAsia="Times New Roman" w:hAnsi="Times New Roman" w:cs="Times New Roman"/>
          <w:sz w:val="30"/>
          <w:szCs w:val="30"/>
          <w:lang w:eastAsia="ru-RU"/>
        </w:rPr>
        <w:t>» - рассказали в АО «</w:t>
      </w:r>
      <w:proofErr w:type="spellStart"/>
      <w:r w:rsidRPr="00CE7134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Россельхозбанке</w:t>
      </w:r>
      <w:proofErr w:type="spellEnd"/>
      <w:r w:rsidRPr="00CE7134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CE7134" w:rsidRPr="00CE7134" w:rsidRDefault="00CE7134" w:rsidP="00CE7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71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Примечательно, что наши пенсионеры по-прежнему берут кредиты чаще других. Так, с апреля по июнь пожилые </w:t>
      </w:r>
      <w:proofErr w:type="spellStart"/>
      <w:r w:rsidRPr="00CE7134">
        <w:rPr>
          <w:rFonts w:ascii="Times New Roman" w:eastAsia="Times New Roman" w:hAnsi="Times New Roman" w:cs="Times New Roman"/>
          <w:sz w:val="30"/>
          <w:szCs w:val="30"/>
          <w:lang w:eastAsia="ru-RU"/>
        </w:rPr>
        <w:t>южноуральцы</w:t>
      </w:r>
      <w:proofErr w:type="spellEnd"/>
      <w:r w:rsidRPr="00CE71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CE7134">
        <w:rPr>
          <w:rFonts w:ascii="Times New Roman" w:eastAsia="Times New Roman" w:hAnsi="Times New Roman" w:cs="Times New Roman"/>
          <w:sz w:val="30"/>
          <w:szCs w:val="30"/>
          <w:lang w:eastAsia="ru-RU"/>
        </w:rPr>
        <w:t>зауральцы</w:t>
      </w:r>
      <w:proofErr w:type="spellEnd"/>
      <w:r w:rsidRPr="00CE71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оформили 2000 кредитов на общую сумму свыше 350 миллионов рублей!</w:t>
      </w:r>
    </w:p>
    <w:p w:rsidR="00CE7134" w:rsidRPr="00CE7134" w:rsidRDefault="00CE7134" w:rsidP="00CE713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CE713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2) </w:t>
      </w:r>
      <w:proofErr w:type="spellStart"/>
      <w:r w:rsidRPr="00CE713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Южноуральцы</w:t>
      </w:r>
      <w:proofErr w:type="spellEnd"/>
      <w:r w:rsidRPr="00CE713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взяли кредитов на 339 млрд в I квартале 2019 года </w:t>
      </w:r>
      <w:r w:rsidRPr="00CE7134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(</w:t>
      </w:r>
      <w:proofErr w:type="spellStart"/>
      <w:r w:rsidRPr="00CE7134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Агенство</w:t>
      </w:r>
      <w:proofErr w:type="spellEnd"/>
      <w:r w:rsidRPr="00CE7134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новостей Доступ dostup1.ru/)</w:t>
      </w:r>
    </w:p>
    <w:p w:rsidR="00CE7134" w:rsidRPr="00CE7134" w:rsidRDefault="00CE7134" w:rsidP="00CE713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7134">
        <w:rPr>
          <w:rFonts w:ascii="Times New Roman" w:eastAsia="Times New Roman" w:hAnsi="Times New Roman" w:cs="Times New Roman"/>
          <w:sz w:val="30"/>
          <w:szCs w:val="30"/>
          <w:lang w:eastAsia="ru-RU"/>
        </w:rPr>
        <w:t>6 июня 2019 года</w:t>
      </w:r>
    </w:p>
    <w:p w:rsidR="00CE7134" w:rsidRPr="00CE7134" w:rsidRDefault="00CE7134" w:rsidP="00CE7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71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На 1 апреля 2019 года задолженность жителей Челябинской области по кредитам составила 339,3 млрд рублей – это больше показателя аналогичного периода прошлого года на 20,6% или на 58 млрд рублей, передает корреспондент Агентства новостей «Доступ» со ссылкой на пресс-службу Отделения Челябинск Уральского ГУ Банка России.</w:t>
      </w:r>
    </w:p>
    <w:p w:rsidR="00CE7134" w:rsidRPr="00CE7134" w:rsidRDefault="00CE7134" w:rsidP="00CE7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71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У жителей региона преобладал спрос на потребительские кредиты, обязательства по которым выросли на 22,5% (обязательства по ипотеке – на 18,1%) и по итогам первого квартала достигли 198,1 млрд рублей (по ипотеке – 141,2 млрд рублей). В общей сумме задолженности населения перед банками доля ипотечного кредитования остается высокой – 41,6%. </w:t>
      </w:r>
    </w:p>
    <w:p w:rsidR="00CE7134" w:rsidRPr="00CE7134" w:rsidRDefault="00CE7134" w:rsidP="00CE7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713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   «Величина задолженности жителей Челябинской области по банковским кредитам продолжает увеличиваться в большей степени за счет потребительского кредитования. Тем не менее, платежная дисциплина </w:t>
      </w:r>
      <w:proofErr w:type="spellStart"/>
      <w:r w:rsidRPr="00CE7134">
        <w:rPr>
          <w:rFonts w:ascii="Times New Roman" w:eastAsia="Times New Roman" w:hAnsi="Times New Roman" w:cs="Times New Roman"/>
          <w:sz w:val="30"/>
          <w:szCs w:val="30"/>
          <w:lang w:eastAsia="ru-RU"/>
        </w:rPr>
        <w:t>южноуральцев</w:t>
      </w:r>
      <w:proofErr w:type="spellEnd"/>
      <w:r w:rsidRPr="00CE71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улучшается – доля просроченной задолженности по всем видам кредитов для физлиц за год снизилась на 2 процентных пункта, до 4,7%», - комментирует </w:t>
      </w:r>
      <w:proofErr w:type="spellStart"/>
      <w:r w:rsidRPr="00CE7134">
        <w:rPr>
          <w:rFonts w:ascii="Times New Roman" w:eastAsia="Times New Roman" w:hAnsi="Times New Roman" w:cs="Times New Roman"/>
          <w:sz w:val="30"/>
          <w:szCs w:val="30"/>
          <w:lang w:eastAsia="ru-RU"/>
        </w:rPr>
        <w:t>и.о</w:t>
      </w:r>
      <w:proofErr w:type="spellEnd"/>
      <w:r w:rsidRPr="00CE71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управляющего Отделением Челябинск Уральского ГУ Банка России Александр </w:t>
      </w:r>
      <w:proofErr w:type="spellStart"/>
      <w:r w:rsidRPr="00CE7134">
        <w:rPr>
          <w:rFonts w:ascii="Times New Roman" w:eastAsia="Times New Roman" w:hAnsi="Times New Roman" w:cs="Times New Roman"/>
          <w:sz w:val="30"/>
          <w:szCs w:val="30"/>
          <w:lang w:eastAsia="ru-RU"/>
        </w:rPr>
        <w:t>Балмашнов</w:t>
      </w:r>
      <w:proofErr w:type="spellEnd"/>
      <w:r w:rsidRPr="00CE713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E7134" w:rsidRPr="00CE7134" w:rsidRDefault="00CE7134" w:rsidP="00CE7134">
      <w:pPr>
        <w:spacing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CE7134" w:rsidRPr="00CE7134" w:rsidRDefault="00CE7134" w:rsidP="00CE7134">
      <w:pPr>
        <w:spacing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E7134" w:rsidRPr="00CE7134" w:rsidRDefault="00CE7134" w:rsidP="00CE7134">
      <w:pPr>
        <w:spacing w:line="240" w:lineRule="auto"/>
        <w:jc w:val="both"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CE7134">
        <w:rPr>
          <w:rFonts w:ascii="Times New Roman" w:eastAsia="Calibri" w:hAnsi="Times New Roman" w:cs="Times New Roman"/>
          <w:sz w:val="30"/>
          <w:szCs w:val="30"/>
          <w:u w:val="single"/>
        </w:rPr>
        <w:t>Задания</w:t>
      </w:r>
    </w:p>
    <w:p w:rsidR="00CE7134" w:rsidRPr="00CE7134" w:rsidRDefault="00CE7134" w:rsidP="00CE7134">
      <w:pPr>
        <w:spacing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E7134">
        <w:rPr>
          <w:rFonts w:ascii="Times New Roman" w:eastAsia="Calibri" w:hAnsi="Times New Roman" w:cs="Times New Roman"/>
          <w:sz w:val="30"/>
          <w:szCs w:val="30"/>
        </w:rPr>
        <w:t xml:space="preserve">1. Какие кредиты наиболее востребованы среди </w:t>
      </w:r>
      <w:proofErr w:type="spellStart"/>
      <w:r w:rsidRPr="00CE7134">
        <w:rPr>
          <w:rFonts w:ascii="Times New Roman" w:eastAsia="Calibri" w:hAnsi="Times New Roman" w:cs="Times New Roman"/>
          <w:sz w:val="30"/>
          <w:szCs w:val="30"/>
        </w:rPr>
        <w:t>южноуральцев</w:t>
      </w:r>
      <w:proofErr w:type="spellEnd"/>
      <w:r w:rsidRPr="00CE7134">
        <w:rPr>
          <w:rFonts w:ascii="Times New Roman" w:eastAsia="Calibri" w:hAnsi="Times New Roman" w:cs="Times New Roman"/>
          <w:sz w:val="30"/>
          <w:szCs w:val="30"/>
        </w:rPr>
        <w:t>?</w:t>
      </w:r>
    </w:p>
    <w:p w:rsidR="00CE7134" w:rsidRPr="00CE7134" w:rsidRDefault="00CE7134" w:rsidP="00CE7134">
      <w:pPr>
        <w:spacing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E7134">
        <w:rPr>
          <w:rFonts w:ascii="Times New Roman" w:eastAsia="Calibri" w:hAnsi="Times New Roman" w:cs="Times New Roman"/>
          <w:sz w:val="30"/>
          <w:szCs w:val="30"/>
        </w:rPr>
        <w:t xml:space="preserve">2. О чем, на ваш взгляд, говорит готовность </w:t>
      </w:r>
      <w:proofErr w:type="spellStart"/>
      <w:r w:rsidRPr="00CE7134">
        <w:rPr>
          <w:rFonts w:ascii="Times New Roman" w:eastAsia="Calibri" w:hAnsi="Times New Roman" w:cs="Times New Roman"/>
          <w:sz w:val="30"/>
          <w:szCs w:val="30"/>
        </w:rPr>
        <w:t>южноуральцев</w:t>
      </w:r>
      <w:proofErr w:type="spellEnd"/>
      <w:r w:rsidRPr="00CE7134">
        <w:rPr>
          <w:rFonts w:ascii="Times New Roman" w:eastAsia="Calibri" w:hAnsi="Times New Roman" w:cs="Times New Roman"/>
          <w:sz w:val="30"/>
          <w:szCs w:val="30"/>
        </w:rPr>
        <w:t xml:space="preserve"> обращаться в кредитные организации?</w:t>
      </w:r>
    </w:p>
    <w:p w:rsidR="00CE7134" w:rsidRPr="00CE7134" w:rsidRDefault="00CE7134" w:rsidP="00CE7134">
      <w:pPr>
        <w:spacing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E7134">
        <w:rPr>
          <w:rFonts w:ascii="Times New Roman" w:eastAsia="Calibri" w:hAnsi="Times New Roman" w:cs="Times New Roman"/>
          <w:sz w:val="30"/>
          <w:szCs w:val="30"/>
        </w:rPr>
        <w:t>3. Объясните понятие «платежная дисциплина». Предложите свои варианты ее улучшения.</w:t>
      </w:r>
    </w:p>
    <w:p w:rsidR="00CE7134" w:rsidRPr="00CE7134" w:rsidRDefault="00CE7134" w:rsidP="00CE7134">
      <w:pPr>
        <w:spacing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E7134">
        <w:rPr>
          <w:rFonts w:ascii="Times New Roman" w:eastAsia="Calibri" w:hAnsi="Times New Roman" w:cs="Times New Roman"/>
          <w:sz w:val="30"/>
          <w:szCs w:val="30"/>
        </w:rPr>
        <w:t>4. Чем может обернуться для экономики рост задолженности жителей Челябинской области по банковским кредитам?</w:t>
      </w:r>
    </w:p>
    <w:p w:rsidR="00CE7134" w:rsidRPr="00CE7134" w:rsidRDefault="00CE7134" w:rsidP="00CE7134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7134" w:rsidRPr="00CE7134" w:rsidRDefault="00CE7134" w:rsidP="00CE7134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7134" w:rsidRPr="00CE7134" w:rsidRDefault="00CE7134" w:rsidP="00CE7134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7134" w:rsidRPr="00CE7134" w:rsidRDefault="00CE7134" w:rsidP="00CE7134">
      <w:pPr>
        <w:tabs>
          <w:tab w:val="left" w:pos="3195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713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CE7134" w:rsidRPr="00CE7134" w:rsidRDefault="00CE7134" w:rsidP="00CE7134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7134" w:rsidRPr="00CE7134" w:rsidRDefault="00CE7134" w:rsidP="00CE7134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7134" w:rsidRPr="00CE7134" w:rsidRDefault="00CE7134" w:rsidP="00CE7134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7134" w:rsidRPr="00CE7134" w:rsidRDefault="00CE7134" w:rsidP="00CE7134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7134" w:rsidRPr="00CE7134" w:rsidRDefault="00CE7134" w:rsidP="00CE7134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7134" w:rsidRPr="00CE7134" w:rsidRDefault="00CE7134" w:rsidP="00CE7134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3AEF" w:rsidRDefault="00C03AEF"/>
    <w:sectPr w:rsidR="00C03AEF" w:rsidSect="0026596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34"/>
    <w:rsid w:val="00C03AEF"/>
    <w:rsid w:val="00C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7782"/>
  <w15:chartTrackingRefBased/>
  <w15:docId w15:val="{2D179C49-4EC2-48F1-B8A2-FA688CA7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Паков</dc:creator>
  <cp:keywords/>
  <dc:description/>
  <cp:lastModifiedBy>Александр Паков</cp:lastModifiedBy>
  <cp:revision>1</cp:revision>
  <dcterms:created xsi:type="dcterms:W3CDTF">2020-06-02T04:41:00Z</dcterms:created>
  <dcterms:modified xsi:type="dcterms:W3CDTF">2020-06-02T04:51:00Z</dcterms:modified>
</cp:coreProperties>
</file>